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5383" w14:textId="77777777" w:rsidR="005C267E" w:rsidRDefault="007D077C" w:rsidP="00C2432E">
      <w:pPr>
        <w:tabs>
          <w:tab w:val="left" w:pos="420"/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E283CC" wp14:editId="54E714C8">
                <wp:simplePos x="0" y="0"/>
                <wp:positionH relativeFrom="column">
                  <wp:posOffset>4314825</wp:posOffset>
                </wp:positionH>
                <wp:positionV relativeFrom="paragraph">
                  <wp:posOffset>-850265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8103B" w14:textId="5EC826B9" w:rsidR="000E2945" w:rsidRPr="007C0ED4" w:rsidRDefault="000E2945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8D0B0E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7B7C2D">
                              <w:rPr>
                                <w:rFonts w:ascii="Arial" w:hAnsi="Arial" w:cs="Arial"/>
                                <w:color w:val="717073"/>
                              </w:rPr>
                              <w:t>Ma</w:t>
                            </w:r>
                            <w:r w:rsidR="00D45377">
                              <w:rPr>
                                <w:rFonts w:ascii="Arial" w:hAnsi="Arial" w:cs="Arial"/>
                                <w:color w:val="717073"/>
                              </w:rPr>
                              <w:t>r</w:t>
                            </w:r>
                            <w:r w:rsidR="007B7C2D">
                              <w:rPr>
                                <w:rFonts w:ascii="Arial" w:hAnsi="Arial" w:cs="Arial"/>
                                <w:color w:val="717073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283C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66.9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" stroked="f">
                <v:path arrowok="t"/>
                <v:textbox style="mso-fit-shape-to-text:t">
                  <w:txbxContent>
                    <w:p w14:paraId="5898103B" w14:textId="5EC826B9" w:rsidR="000E2945" w:rsidRPr="007C0ED4" w:rsidRDefault="000E2945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8D0B0E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7B7C2D">
                        <w:rPr>
                          <w:rFonts w:ascii="Arial" w:hAnsi="Arial" w:cs="Arial"/>
                          <w:color w:val="717073"/>
                        </w:rPr>
                        <w:t>Ma</w:t>
                      </w:r>
                      <w:r w:rsidR="00D45377">
                        <w:rPr>
                          <w:rFonts w:ascii="Arial" w:hAnsi="Arial" w:cs="Arial"/>
                          <w:color w:val="717073"/>
                        </w:rPr>
                        <w:t>r</w:t>
                      </w:r>
                      <w:r w:rsidR="007B7C2D">
                        <w:rPr>
                          <w:rFonts w:ascii="Arial" w:hAnsi="Arial" w:cs="Arial"/>
                          <w:color w:val="717073"/>
                        </w:rPr>
                        <w:t>ket</w:t>
                      </w:r>
                    </w:p>
                  </w:txbxContent>
                </v:textbox>
              </v:shape>
            </w:pict>
          </mc:Fallback>
        </mc:AlternateContent>
      </w:r>
      <w:r w:rsidR="005C267E">
        <w:rPr>
          <w:rFonts w:ascii="Arial" w:hAnsi="Arial" w:cs="Arial"/>
          <w:color w:val="000000"/>
          <w:szCs w:val="24"/>
        </w:rPr>
        <w:tab/>
      </w:r>
    </w:p>
    <w:p w14:paraId="38688FC6" w14:textId="22CE21B1" w:rsidR="007F2F17" w:rsidRPr="003006C9" w:rsidRDefault="007F2F17" w:rsidP="007D077C">
      <w:pPr>
        <w:tabs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</w:p>
    <w:p w14:paraId="1E6067D6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226B66" w:rsidRPr="007C0ED4" w14:paraId="0F8D8FE1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6AF02601" w14:textId="77777777" w:rsidR="00226B66" w:rsidRPr="007C0ED4" w:rsidRDefault="00226B66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19EEF71E" w14:textId="77777777" w:rsidR="00226B66" w:rsidRPr="007C0ED4" w:rsidRDefault="00226B66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7F8AEC06" w14:textId="77777777" w:rsidR="00226B66" w:rsidRPr="007C0ED4" w:rsidRDefault="00226B66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226B66" w:rsidRPr="007C0ED4" w14:paraId="175B8291" w14:textId="77777777" w:rsidTr="00DA71A4">
        <w:trPr>
          <w:jc w:val="center"/>
        </w:trPr>
        <w:tc>
          <w:tcPr>
            <w:tcW w:w="2583" w:type="dxa"/>
          </w:tcPr>
          <w:p w14:paraId="44D55B38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8193AD3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AF2956F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0790DC12" w14:textId="77777777" w:rsidTr="00DA71A4">
        <w:trPr>
          <w:jc w:val="center"/>
        </w:trPr>
        <w:tc>
          <w:tcPr>
            <w:tcW w:w="2583" w:type="dxa"/>
          </w:tcPr>
          <w:p w14:paraId="2CACB3D8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87C1DA9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C8AE570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62AC38FA" w14:textId="77777777" w:rsidTr="00DA71A4">
        <w:trPr>
          <w:jc w:val="center"/>
        </w:trPr>
        <w:tc>
          <w:tcPr>
            <w:tcW w:w="2583" w:type="dxa"/>
          </w:tcPr>
          <w:p w14:paraId="5B5764F8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2C97468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5838C5A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1EE70948" w14:textId="77777777" w:rsidTr="00DA71A4">
        <w:trPr>
          <w:jc w:val="center"/>
        </w:trPr>
        <w:tc>
          <w:tcPr>
            <w:tcW w:w="2583" w:type="dxa"/>
          </w:tcPr>
          <w:p w14:paraId="0412B853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D35F209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99331B6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221CA77A" w14:textId="77777777" w:rsidTr="00DA71A4">
        <w:trPr>
          <w:jc w:val="center"/>
        </w:trPr>
        <w:tc>
          <w:tcPr>
            <w:tcW w:w="2583" w:type="dxa"/>
          </w:tcPr>
          <w:p w14:paraId="205BD3DE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DDBB4C6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0B31AEB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0F89A695" w14:textId="77777777" w:rsidTr="00DA71A4">
        <w:trPr>
          <w:jc w:val="center"/>
        </w:trPr>
        <w:tc>
          <w:tcPr>
            <w:tcW w:w="2583" w:type="dxa"/>
          </w:tcPr>
          <w:p w14:paraId="4051C1C5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B83833A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F4E07B0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7326FC74" w14:textId="77777777" w:rsidTr="00DA71A4">
        <w:trPr>
          <w:jc w:val="center"/>
        </w:trPr>
        <w:tc>
          <w:tcPr>
            <w:tcW w:w="2583" w:type="dxa"/>
          </w:tcPr>
          <w:p w14:paraId="2EC86C16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9E7462E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87C49C6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07EF16F2" w14:textId="77777777" w:rsidTr="00DA71A4">
        <w:trPr>
          <w:jc w:val="center"/>
        </w:trPr>
        <w:tc>
          <w:tcPr>
            <w:tcW w:w="2583" w:type="dxa"/>
          </w:tcPr>
          <w:p w14:paraId="39AFF1F1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DE17182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CCC6297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31F3EEF6" w14:textId="77777777" w:rsidTr="00DA71A4">
        <w:trPr>
          <w:jc w:val="center"/>
        </w:trPr>
        <w:tc>
          <w:tcPr>
            <w:tcW w:w="2583" w:type="dxa"/>
          </w:tcPr>
          <w:p w14:paraId="7A4FFE74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9E19F59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FAB193D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08082937" w14:textId="77777777" w:rsidTr="00DA71A4">
        <w:trPr>
          <w:jc w:val="center"/>
        </w:trPr>
        <w:tc>
          <w:tcPr>
            <w:tcW w:w="2583" w:type="dxa"/>
          </w:tcPr>
          <w:p w14:paraId="762316E0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B318277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566E911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239F9327" w14:textId="77777777" w:rsidTr="00DA71A4">
        <w:trPr>
          <w:jc w:val="center"/>
        </w:trPr>
        <w:tc>
          <w:tcPr>
            <w:tcW w:w="2583" w:type="dxa"/>
          </w:tcPr>
          <w:p w14:paraId="3C21D628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92198B1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8EBA82D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0BC703AF" w14:textId="77777777" w:rsidTr="00DA71A4">
        <w:trPr>
          <w:jc w:val="center"/>
        </w:trPr>
        <w:tc>
          <w:tcPr>
            <w:tcW w:w="2583" w:type="dxa"/>
          </w:tcPr>
          <w:p w14:paraId="3BDCF99D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760C996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7225942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7625B1A8" w14:textId="77777777" w:rsidTr="00DA71A4">
        <w:trPr>
          <w:jc w:val="center"/>
        </w:trPr>
        <w:tc>
          <w:tcPr>
            <w:tcW w:w="2583" w:type="dxa"/>
          </w:tcPr>
          <w:p w14:paraId="6CE507B8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966120F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BCF98CC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25264B81" w14:textId="77777777" w:rsidTr="00DA71A4">
        <w:trPr>
          <w:jc w:val="center"/>
        </w:trPr>
        <w:tc>
          <w:tcPr>
            <w:tcW w:w="2583" w:type="dxa"/>
          </w:tcPr>
          <w:p w14:paraId="1F1D7B49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90F5FBC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DD87C52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53503D9C" w14:textId="77777777" w:rsidTr="00DA71A4">
        <w:trPr>
          <w:jc w:val="center"/>
        </w:trPr>
        <w:tc>
          <w:tcPr>
            <w:tcW w:w="2583" w:type="dxa"/>
          </w:tcPr>
          <w:p w14:paraId="492B5520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E6D8E7C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BFFE710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43452A65" w14:textId="77777777" w:rsidTr="00DA71A4">
        <w:trPr>
          <w:jc w:val="center"/>
        </w:trPr>
        <w:tc>
          <w:tcPr>
            <w:tcW w:w="2583" w:type="dxa"/>
          </w:tcPr>
          <w:p w14:paraId="4858599F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072FB56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620CC29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10EC8954" w14:textId="77777777" w:rsidTr="00DA71A4">
        <w:trPr>
          <w:jc w:val="center"/>
        </w:trPr>
        <w:tc>
          <w:tcPr>
            <w:tcW w:w="2583" w:type="dxa"/>
          </w:tcPr>
          <w:p w14:paraId="4F784067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34B95D8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5C064ED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5AA129A3" w14:textId="77777777" w:rsidTr="00DA71A4">
        <w:trPr>
          <w:jc w:val="center"/>
        </w:trPr>
        <w:tc>
          <w:tcPr>
            <w:tcW w:w="2583" w:type="dxa"/>
          </w:tcPr>
          <w:p w14:paraId="5D5D1BF4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8064192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30E6764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5F41621D" w14:textId="77777777" w:rsidTr="00DA71A4">
        <w:trPr>
          <w:jc w:val="center"/>
        </w:trPr>
        <w:tc>
          <w:tcPr>
            <w:tcW w:w="2583" w:type="dxa"/>
          </w:tcPr>
          <w:p w14:paraId="73C748E7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F44ABF8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8863238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2221212F" w14:textId="77777777" w:rsidTr="00DA71A4">
        <w:trPr>
          <w:jc w:val="center"/>
        </w:trPr>
        <w:tc>
          <w:tcPr>
            <w:tcW w:w="2583" w:type="dxa"/>
          </w:tcPr>
          <w:p w14:paraId="6A5DCF38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BE38BA2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3709C18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226B66" w:rsidRPr="007C0ED4" w14:paraId="3A073C5C" w14:textId="77777777" w:rsidTr="00DA71A4">
        <w:trPr>
          <w:jc w:val="center"/>
        </w:trPr>
        <w:tc>
          <w:tcPr>
            <w:tcW w:w="2583" w:type="dxa"/>
          </w:tcPr>
          <w:p w14:paraId="6C02C118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0B69853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7FE837E" w14:textId="77777777" w:rsidR="00226B66" w:rsidRPr="007C0ED4" w:rsidRDefault="00226B66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A62BC66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352E" w14:textId="77777777" w:rsidR="005562A9" w:rsidRDefault="005562A9">
      <w:r>
        <w:separator/>
      </w:r>
    </w:p>
  </w:endnote>
  <w:endnote w:type="continuationSeparator" w:id="0">
    <w:p w14:paraId="633CB4EE" w14:textId="77777777" w:rsidR="005562A9" w:rsidRDefault="0055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AF39" w14:textId="77777777" w:rsidR="000E2945" w:rsidRDefault="000E2945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66197D" w14:textId="77777777" w:rsidR="000E2945" w:rsidRDefault="000E2945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F8E0" w14:textId="295796EE" w:rsidR="009A2445" w:rsidRDefault="009A2445">
    <w:pPr>
      <w:pStyle w:val="Footer"/>
    </w:pPr>
    <w:r>
      <w:tab/>
    </w:r>
    <w:r>
      <w:tab/>
    </w:r>
    <w:r>
      <w:tab/>
    </w:r>
    <w:r>
      <w:tab/>
      <w:t xml:space="preserve">     </w:t>
    </w:r>
    <w:r>
      <w:rPr>
        <w:rFonts w:ascii="Arial" w:hAnsi="Arial" w:cs="Arial"/>
        <w:noProof/>
      </w:rPr>
      <w:drawing>
        <wp:inline distT="0" distB="0" distL="0" distR="0" wp14:anchorId="7625854F" wp14:editId="18781F23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8AC7" w14:textId="77777777" w:rsidR="005562A9" w:rsidRDefault="005562A9">
      <w:r>
        <w:separator/>
      </w:r>
    </w:p>
  </w:footnote>
  <w:footnote w:type="continuationSeparator" w:id="0">
    <w:p w14:paraId="6F9CFE36" w14:textId="77777777" w:rsidR="005562A9" w:rsidRDefault="0055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32FC" w14:textId="77777777" w:rsidR="000E2945" w:rsidRDefault="000E2945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2AC91" w14:textId="77777777" w:rsidR="000E2945" w:rsidRDefault="000E2945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1BBF" w14:textId="7526AA28" w:rsidR="000E2945" w:rsidRDefault="009A2445" w:rsidP="009A2445">
    <w:pPr>
      <w:pStyle w:val="Header"/>
      <w:tabs>
        <w:tab w:val="clear" w:pos="4320"/>
        <w:tab w:val="clear" w:pos="8640"/>
        <w:tab w:val="left" w:pos="3293"/>
      </w:tabs>
      <w:ind w:right="360"/>
      <w:rPr>
        <w:rFonts w:ascii="Arial" w:hAnsi="Arial" w:cs="Arial"/>
      </w:rPr>
    </w:pPr>
    <w:r>
      <w:rPr>
        <w:rFonts w:ascii="Arial" w:hAnsi="Arial" w:cs="Arial"/>
      </w:rPr>
      <w:t xml:space="preserve">     </w:t>
    </w:r>
    <w:r>
      <w:rPr>
        <w:noProof/>
      </w:rPr>
      <w:drawing>
        <wp:inline distT="0" distB="0" distL="0" distR="0" wp14:anchorId="44B55F1A" wp14:editId="669A9CBE">
          <wp:extent cx="1429106" cy="939800"/>
          <wp:effectExtent l="0" t="0" r="635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2432" cy="94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</w:p>
  <w:p w14:paraId="73414FF1" w14:textId="2AC188C4" w:rsidR="000E2945" w:rsidRPr="003006C9" w:rsidRDefault="000E2945" w:rsidP="003006C9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8E0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1402370632">
    <w:abstractNumId w:val="1"/>
  </w:num>
  <w:num w:numId="2" w16cid:durableId="186131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57F45"/>
    <w:rsid w:val="000A41A8"/>
    <w:rsid w:val="000A5EF5"/>
    <w:rsid w:val="000C3046"/>
    <w:rsid w:val="000E2945"/>
    <w:rsid w:val="001037F2"/>
    <w:rsid w:val="001E40EA"/>
    <w:rsid w:val="00226B66"/>
    <w:rsid w:val="003006C9"/>
    <w:rsid w:val="003171D0"/>
    <w:rsid w:val="003351E3"/>
    <w:rsid w:val="00527A1A"/>
    <w:rsid w:val="00534C93"/>
    <w:rsid w:val="005562A9"/>
    <w:rsid w:val="005C267E"/>
    <w:rsid w:val="005F1184"/>
    <w:rsid w:val="00611182"/>
    <w:rsid w:val="006834E4"/>
    <w:rsid w:val="00696FE1"/>
    <w:rsid w:val="007B7C2D"/>
    <w:rsid w:val="007C0ED4"/>
    <w:rsid w:val="007C7C37"/>
    <w:rsid w:val="007D077C"/>
    <w:rsid w:val="007D7E52"/>
    <w:rsid w:val="007F2F17"/>
    <w:rsid w:val="00845979"/>
    <w:rsid w:val="00870573"/>
    <w:rsid w:val="008D0B0E"/>
    <w:rsid w:val="009A2445"/>
    <w:rsid w:val="00A5673A"/>
    <w:rsid w:val="00A9655E"/>
    <w:rsid w:val="00AF7CA7"/>
    <w:rsid w:val="00B05BA9"/>
    <w:rsid w:val="00B2005D"/>
    <w:rsid w:val="00B53F13"/>
    <w:rsid w:val="00C11A04"/>
    <w:rsid w:val="00C2432E"/>
    <w:rsid w:val="00C24C42"/>
    <w:rsid w:val="00C8085C"/>
    <w:rsid w:val="00D032FA"/>
    <w:rsid w:val="00D45377"/>
    <w:rsid w:val="00ED6C6E"/>
    <w:rsid w:val="00F83E89"/>
    <w:rsid w:val="00F8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2E1AB958"/>
  <w15:chartTrackingRefBased/>
  <w15:docId w15:val="{9AE510D7-EDAC-7B49-9223-380A2428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27ACF05-150B-4DC5-8C7F-6277CF96C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A60FC-07BC-4629-9F9D-5B963B248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125</CharactersWithSpaces>
  <SharedDoc>false</SharedDoc>
  <HLinks>
    <vt:vector size="12" baseType="variant">
      <vt:variant>
        <vt:i4>6291479</vt:i4>
      </vt:variant>
      <vt:variant>
        <vt:i4>2051</vt:i4>
      </vt:variant>
      <vt:variant>
        <vt:i4>1025</vt:i4>
      </vt:variant>
      <vt:variant>
        <vt:i4>1</vt:i4>
      </vt:variant>
      <vt:variant>
        <vt:lpwstr>PF-PRI-L-C_RGB</vt:lpwstr>
      </vt:variant>
      <vt:variant>
        <vt:lpwstr/>
      </vt:variant>
      <vt:variant>
        <vt:i4>4587647</vt:i4>
      </vt:variant>
      <vt:variant>
        <vt:i4>2221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5</cp:revision>
  <cp:lastPrinted>2012-06-18T17:52:00Z</cp:lastPrinted>
  <dcterms:created xsi:type="dcterms:W3CDTF">2023-03-26T00:48:00Z</dcterms:created>
  <dcterms:modified xsi:type="dcterms:W3CDTF">2023-11-01T20:56:00Z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